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73" w:rsidRPr="00C66988" w:rsidRDefault="00E82473" w:rsidP="00E82473">
      <w:pPr>
        <w:jc w:val="center"/>
        <w:rPr>
          <w:b/>
          <w:color w:val="FF0000"/>
          <w:sz w:val="24"/>
          <w:szCs w:val="24"/>
        </w:rPr>
      </w:pPr>
      <w:r w:rsidRPr="00C66988">
        <w:rPr>
          <w:b/>
          <w:color w:val="FF0000"/>
          <w:sz w:val="24"/>
          <w:szCs w:val="24"/>
        </w:rPr>
        <w:t>Wycieczki tematyczne 2019</w:t>
      </w:r>
    </w:p>
    <w:p w:rsidR="00CE3FD6" w:rsidRPr="00C66988" w:rsidRDefault="00CE3FD6" w:rsidP="00CE3FD6">
      <w:pPr>
        <w:pStyle w:val="Bezodstpw"/>
        <w:rPr>
          <w:b/>
          <w:sz w:val="20"/>
          <w:szCs w:val="20"/>
        </w:rPr>
      </w:pPr>
      <w:r w:rsidRPr="00C66988">
        <w:rPr>
          <w:b/>
          <w:sz w:val="20"/>
          <w:szCs w:val="20"/>
        </w:rPr>
        <w:t>- Nowa Osada – spacer ul. Partyzantów na Nowe Miasto, historia XIX-wiecznego Zamościa</w:t>
      </w:r>
    </w:p>
    <w:p w:rsidR="00CE3FD6" w:rsidRPr="00C66988" w:rsidRDefault="00CE3FD6" w:rsidP="00CE3FD6">
      <w:pPr>
        <w:pStyle w:val="Bezodstpw"/>
        <w:rPr>
          <w:b/>
          <w:sz w:val="20"/>
          <w:szCs w:val="20"/>
        </w:rPr>
      </w:pPr>
      <w:r w:rsidRPr="00C66988">
        <w:rPr>
          <w:b/>
          <w:sz w:val="20"/>
          <w:szCs w:val="20"/>
        </w:rPr>
        <w:t>14.04.2019</w:t>
      </w:r>
      <w:r w:rsidR="004C6769">
        <w:rPr>
          <w:b/>
          <w:sz w:val="20"/>
          <w:szCs w:val="20"/>
        </w:rPr>
        <w:t xml:space="preserve">r, </w:t>
      </w:r>
      <w:r w:rsidR="004C6769" w:rsidRPr="00C66988">
        <w:rPr>
          <w:b/>
          <w:sz w:val="20"/>
          <w:szCs w:val="20"/>
        </w:rPr>
        <w:t>godz. 11:00</w:t>
      </w:r>
      <w:r w:rsidR="004C6769">
        <w:rPr>
          <w:b/>
          <w:sz w:val="20"/>
          <w:szCs w:val="20"/>
        </w:rPr>
        <w:br/>
      </w:r>
    </w:p>
    <w:p w:rsidR="00CE3FD6" w:rsidRPr="00C66988" w:rsidRDefault="00CE3FD6" w:rsidP="00E82473">
      <w:pPr>
        <w:pStyle w:val="Bezodstpw"/>
        <w:rPr>
          <w:sz w:val="20"/>
          <w:szCs w:val="20"/>
        </w:rPr>
      </w:pPr>
      <w:r w:rsidRPr="00C66988">
        <w:rPr>
          <w:sz w:val="20"/>
          <w:szCs w:val="20"/>
        </w:rPr>
        <w:t>Zamość to nie tylko zabytkowe Stare Miasto</w:t>
      </w:r>
      <w:r w:rsidR="005460AB" w:rsidRPr="00C66988">
        <w:rPr>
          <w:sz w:val="20"/>
          <w:szCs w:val="20"/>
        </w:rPr>
        <w:t>. Zapraszamy na spacer poza obręb murów twierdzy</w:t>
      </w:r>
      <w:r w:rsidR="0014083E" w:rsidRPr="00C66988">
        <w:rPr>
          <w:sz w:val="20"/>
          <w:szCs w:val="20"/>
        </w:rPr>
        <w:t xml:space="preserve"> zamojskiej</w:t>
      </w:r>
      <w:r w:rsidR="005460AB" w:rsidRPr="00C66988">
        <w:rPr>
          <w:sz w:val="20"/>
          <w:szCs w:val="20"/>
        </w:rPr>
        <w:t xml:space="preserve">, podczas którego przewodnik opowie o być może mniej znanych, ale na pewno nie mniej ważnych wydarzeniach, osobach i historii mijanych </w:t>
      </w:r>
      <w:r w:rsidR="0091741E" w:rsidRPr="00C66988">
        <w:rPr>
          <w:sz w:val="20"/>
          <w:szCs w:val="20"/>
        </w:rPr>
        <w:t>na co</w:t>
      </w:r>
      <w:r w:rsidR="008307E9" w:rsidRPr="00C66988">
        <w:rPr>
          <w:sz w:val="20"/>
          <w:szCs w:val="20"/>
        </w:rPr>
        <w:t xml:space="preserve"> </w:t>
      </w:r>
      <w:r w:rsidR="0091741E" w:rsidRPr="00C66988">
        <w:rPr>
          <w:sz w:val="20"/>
          <w:szCs w:val="20"/>
        </w:rPr>
        <w:t>dzień</w:t>
      </w:r>
      <w:r w:rsidR="005460AB" w:rsidRPr="00C66988">
        <w:rPr>
          <w:sz w:val="20"/>
          <w:szCs w:val="20"/>
        </w:rPr>
        <w:t xml:space="preserve"> budynków.</w:t>
      </w:r>
    </w:p>
    <w:p w:rsidR="00CE3FD6" w:rsidRDefault="00CE3FD6" w:rsidP="00E82473">
      <w:pPr>
        <w:pStyle w:val="Bezodstpw"/>
        <w:rPr>
          <w:b/>
          <w:sz w:val="20"/>
          <w:szCs w:val="20"/>
        </w:rPr>
      </w:pPr>
    </w:p>
    <w:p w:rsidR="004C6769" w:rsidRPr="00C66988" w:rsidRDefault="004C6769" w:rsidP="00E82473">
      <w:pPr>
        <w:pStyle w:val="Bezodstpw"/>
        <w:rPr>
          <w:b/>
          <w:sz w:val="20"/>
          <w:szCs w:val="20"/>
        </w:rPr>
      </w:pPr>
    </w:p>
    <w:p w:rsidR="00E82473" w:rsidRPr="00C66988" w:rsidRDefault="00E82473" w:rsidP="00E82473">
      <w:pPr>
        <w:pStyle w:val="Bezodstpw"/>
        <w:rPr>
          <w:b/>
          <w:sz w:val="20"/>
          <w:szCs w:val="20"/>
        </w:rPr>
      </w:pPr>
      <w:r w:rsidRPr="00C66988">
        <w:rPr>
          <w:b/>
          <w:sz w:val="20"/>
          <w:szCs w:val="20"/>
        </w:rPr>
        <w:t xml:space="preserve">- Kobiety Zamościa </w:t>
      </w:r>
      <w:r w:rsidR="004C6769">
        <w:rPr>
          <w:b/>
          <w:sz w:val="20"/>
          <w:szCs w:val="20"/>
        </w:rPr>
        <w:t xml:space="preserve">       </w:t>
      </w:r>
      <w:r w:rsidRPr="00C66988">
        <w:rPr>
          <w:b/>
          <w:sz w:val="20"/>
          <w:szCs w:val="20"/>
        </w:rPr>
        <w:t>19.05.2019, godz. 11:00</w:t>
      </w:r>
    </w:p>
    <w:p w:rsidR="00E82473" w:rsidRPr="00C66988" w:rsidRDefault="00E82473" w:rsidP="00E82473">
      <w:pPr>
        <w:pStyle w:val="Bezodstpw"/>
        <w:jc w:val="both"/>
        <w:rPr>
          <w:sz w:val="20"/>
          <w:szCs w:val="20"/>
        </w:rPr>
      </w:pPr>
      <w:r w:rsidRPr="00C66988">
        <w:rPr>
          <w:sz w:val="20"/>
          <w:szCs w:val="20"/>
        </w:rPr>
        <w:t>Coś o kobietach - dla kobiet i nie tylko. Podczas spaceru przewodnik przybliży sylwetki wybranych żeńskich postaci zamojskiej twierdzy, opowie o ich wybitnej roli jaką pełniły dla miasta. Uczestnicy wycieczki dowiedzą się m.in.: kto urządzał „czarne kawy” (miejsce spotkań elity zamojskiej inteligencji), kto zyskał miano Zamojskiej Niobe, kim była kobieta, która uzyskała stopień sierżanta i odznaczenie Krzyżem Orderu Virtuti Militari oraz dlaczego żona XVI ordynata Ordynacji Zamojskiej była nazywana przez mieszkańców Aniołem Dobroci?</w:t>
      </w:r>
    </w:p>
    <w:p w:rsidR="00CE3FD6" w:rsidRDefault="00CE3FD6" w:rsidP="00E82473">
      <w:pPr>
        <w:pStyle w:val="Bezodstpw"/>
        <w:jc w:val="both"/>
        <w:rPr>
          <w:sz w:val="20"/>
          <w:szCs w:val="20"/>
        </w:rPr>
      </w:pPr>
    </w:p>
    <w:p w:rsidR="004C6769" w:rsidRPr="00C66988" w:rsidRDefault="004C6769" w:rsidP="00E82473">
      <w:pPr>
        <w:pStyle w:val="Bezodstpw"/>
        <w:jc w:val="both"/>
        <w:rPr>
          <w:sz w:val="20"/>
          <w:szCs w:val="20"/>
        </w:rPr>
      </w:pPr>
    </w:p>
    <w:p w:rsidR="00CE3FD6" w:rsidRPr="00C66988" w:rsidRDefault="00CE3FD6" w:rsidP="00CE3FD6">
      <w:pPr>
        <w:pStyle w:val="Bezodstpw"/>
        <w:rPr>
          <w:b/>
          <w:sz w:val="20"/>
          <w:szCs w:val="20"/>
        </w:rPr>
      </w:pPr>
      <w:r w:rsidRPr="00C66988">
        <w:rPr>
          <w:b/>
          <w:sz w:val="20"/>
          <w:szCs w:val="20"/>
        </w:rPr>
        <w:t>- Zamość szturmem nie zdobyty – historia oblężeń twierdzy</w:t>
      </w:r>
      <w:r w:rsidR="004C6769">
        <w:rPr>
          <w:b/>
          <w:sz w:val="20"/>
          <w:szCs w:val="20"/>
        </w:rPr>
        <w:t xml:space="preserve">       </w:t>
      </w:r>
      <w:r w:rsidRPr="00C66988">
        <w:rPr>
          <w:b/>
          <w:sz w:val="20"/>
          <w:szCs w:val="20"/>
        </w:rPr>
        <w:t>16.06.2019</w:t>
      </w:r>
      <w:r w:rsidR="004C6769">
        <w:rPr>
          <w:b/>
          <w:sz w:val="20"/>
          <w:szCs w:val="20"/>
        </w:rPr>
        <w:t xml:space="preserve"> r, </w:t>
      </w:r>
      <w:r w:rsidR="004C6769" w:rsidRPr="00C66988">
        <w:rPr>
          <w:b/>
          <w:sz w:val="20"/>
          <w:szCs w:val="20"/>
        </w:rPr>
        <w:t>godz. 11:00</w:t>
      </w:r>
    </w:p>
    <w:p w:rsidR="00CE3FD6" w:rsidRPr="00C66988" w:rsidRDefault="00CE3FD6" w:rsidP="00CE3FD6">
      <w:pPr>
        <w:pStyle w:val="Bezodstpw"/>
        <w:jc w:val="both"/>
        <w:rPr>
          <w:sz w:val="20"/>
          <w:szCs w:val="20"/>
        </w:rPr>
      </w:pPr>
      <w:r w:rsidRPr="00C66988">
        <w:rPr>
          <w:sz w:val="20"/>
          <w:szCs w:val="20"/>
        </w:rPr>
        <w:t>Cofnijmy się do XVII wieku, kiedy w 1648 roku wybuchło powstanie Chmielnickiego i pod murami twierdzy stanęły wojska kozacko-tatarskie. Oraz kilka lat później, gdy Zamość musiał stawić czoło Szwedom pod wodzą Karola X Gustawa. Jak przebiegała obrona Zamościa, jaką rolę pełniły poszczególne elementy fortyfikacyjne? Spacer czerwonym szlakiem fortecznym, prowadzącym wzdłuż murów obronnych twierdzy będzie tłem do opowieści przewodnika o oblężeniach miasta.</w:t>
      </w:r>
    </w:p>
    <w:p w:rsidR="005460AB" w:rsidRDefault="005460AB" w:rsidP="00CE3FD6">
      <w:pPr>
        <w:pStyle w:val="Bezodstpw"/>
        <w:jc w:val="both"/>
        <w:rPr>
          <w:sz w:val="20"/>
          <w:szCs w:val="20"/>
        </w:rPr>
      </w:pPr>
    </w:p>
    <w:p w:rsidR="004C6769" w:rsidRPr="00C66988" w:rsidRDefault="004C6769" w:rsidP="00CE3FD6">
      <w:pPr>
        <w:pStyle w:val="Bezodstpw"/>
        <w:jc w:val="both"/>
        <w:rPr>
          <w:sz w:val="20"/>
          <w:szCs w:val="20"/>
        </w:rPr>
      </w:pPr>
      <w:bookmarkStart w:id="0" w:name="_GoBack"/>
      <w:bookmarkEnd w:id="0"/>
    </w:p>
    <w:p w:rsidR="00E82473" w:rsidRPr="00C66988" w:rsidRDefault="005460AB" w:rsidP="00E82473">
      <w:pPr>
        <w:pStyle w:val="Bezodstpw"/>
        <w:jc w:val="both"/>
        <w:rPr>
          <w:b/>
          <w:sz w:val="20"/>
          <w:szCs w:val="20"/>
        </w:rPr>
      </w:pPr>
      <w:r w:rsidRPr="00C66988">
        <w:rPr>
          <w:b/>
          <w:sz w:val="20"/>
          <w:szCs w:val="20"/>
        </w:rPr>
        <w:t>- Kultura</w:t>
      </w:r>
      <w:r w:rsidR="004C6769">
        <w:rPr>
          <w:b/>
          <w:sz w:val="20"/>
          <w:szCs w:val="20"/>
        </w:rPr>
        <w:t xml:space="preserve"> i sztuka miasta Zamościa         </w:t>
      </w:r>
      <w:r w:rsidR="008A7D01" w:rsidRPr="00C66988">
        <w:rPr>
          <w:b/>
          <w:sz w:val="20"/>
          <w:szCs w:val="20"/>
        </w:rPr>
        <w:t>21.07.2019</w:t>
      </w:r>
      <w:r w:rsidR="004C6769">
        <w:rPr>
          <w:b/>
          <w:sz w:val="20"/>
          <w:szCs w:val="20"/>
        </w:rPr>
        <w:t xml:space="preserve">r, </w:t>
      </w:r>
      <w:r w:rsidR="004C6769" w:rsidRPr="00C66988">
        <w:rPr>
          <w:b/>
          <w:sz w:val="20"/>
          <w:szCs w:val="20"/>
        </w:rPr>
        <w:t>godz. 11:00</w:t>
      </w:r>
    </w:p>
    <w:p w:rsidR="008A7D01" w:rsidRPr="00C66988" w:rsidRDefault="008A7D01" w:rsidP="00E82473">
      <w:pPr>
        <w:pStyle w:val="Bezodstpw"/>
        <w:jc w:val="both"/>
        <w:rPr>
          <w:sz w:val="20"/>
          <w:szCs w:val="20"/>
        </w:rPr>
      </w:pPr>
      <w:r w:rsidRPr="00C66988">
        <w:rPr>
          <w:sz w:val="20"/>
          <w:szCs w:val="20"/>
        </w:rPr>
        <w:t xml:space="preserve">Zamość od początku powstania </w:t>
      </w:r>
      <w:r w:rsidR="0091741E" w:rsidRPr="00C66988">
        <w:rPr>
          <w:sz w:val="20"/>
          <w:szCs w:val="20"/>
        </w:rPr>
        <w:t xml:space="preserve">miasta </w:t>
      </w:r>
      <w:r w:rsidRPr="00C66988">
        <w:rPr>
          <w:sz w:val="20"/>
          <w:szCs w:val="20"/>
        </w:rPr>
        <w:t>był ważnym ośrodkiem handlowym, kulturalnym, naukowym oraz religijnym</w:t>
      </w:r>
      <w:r w:rsidR="0014083E" w:rsidRPr="00C66988">
        <w:rPr>
          <w:sz w:val="20"/>
          <w:szCs w:val="20"/>
        </w:rPr>
        <w:t xml:space="preserve">. </w:t>
      </w:r>
      <w:r w:rsidRPr="00C66988">
        <w:rPr>
          <w:sz w:val="20"/>
          <w:szCs w:val="20"/>
        </w:rPr>
        <w:t>Co miało wpływ na tak dynamiczny rozwój miasta</w:t>
      </w:r>
      <w:r w:rsidR="0014083E" w:rsidRPr="00C66988">
        <w:rPr>
          <w:sz w:val="20"/>
          <w:szCs w:val="20"/>
        </w:rPr>
        <w:t xml:space="preserve"> w sferze kultury i sztuki i </w:t>
      </w:r>
      <w:r w:rsidR="00770C13" w:rsidRPr="00C66988">
        <w:rPr>
          <w:sz w:val="20"/>
          <w:szCs w:val="20"/>
        </w:rPr>
        <w:t xml:space="preserve">z </w:t>
      </w:r>
      <w:r w:rsidR="0014083E" w:rsidRPr="00C66988">
        <w:rPr>
          <w:sz w:val="20"/>
          <w:szCs w:val="20"/>
        </w:rPr>
        <w:t>jak</w:t>
      </w:r>
      <w:r w:rsidR="00770C13" w:rsidRPr="00C66988">
        <w:rPr>
          <w:sz w:val="20"/>
          <w:szCs w:val="20"/>
        </w:rPr>
        <w:t>ich obecnie wydarzeń kulturalnych słynie Zamość</w:t>
      </w:r>
      <w:r w:rsidRPr="00C66988">
        <w:rPr>
          <w:sz w:val="20"/>
          <w:szCs w:val="20"/>
        </w:rPr>
        <w:t>?</w:t>
      </w:r>
      <w:r w:rsidR="0014083E" w:rsidRPr="00C66988">
        <w:rPr>
          <w:sz w:val="20"/>
          <w:szCs w:val="20"/>
        </w:rPr>
        <w:t xml:space="preserve"> </w:t>
      </w:r>
      <w:r w:rsidR="0091741E" w:rsidRPr="00C66988">
        <w:rPr>
          <w:sz w:val="20"/>
          <w:szCs w:val="20"/>
        </w:rPr>
        <w:t>Podczas spaceru p</w:t>
      </w:r>
      <w:r w:rsidRPr="00C66988">
        <w:rPr>
          <w:sz w:val="20"/>
          <w:szCs w:val="20"/>
        </w:rPr>
        <w:t xml:space="preserve">rzewodnik opowie o historii przedsięwzięć artystycznych i kulturalnych oraz </w:t>
      </w:r>
      <w:r w:rsidR="0091741E" w:rsidRPr="00C66988">
        <w:rPr>
          <w:sz w:val="20"/>
          <w:szCs w:val="20"/>
        </w:rPr>
        <w:t xml:space="preserve">o </w:t>
      </w:r>
      <w:r w:rsidRPr="00C66988">
        <w:rPr>
          <w:sz w:val="20"/>
          <w:szCs w:val="20"/>
        </w:rPr>
        <w:t xml:space="preserve">postaciach z nimi związanymi. </w:t>
      </w:r>
    </w:p>
    <w:p w:rsidR="008A7D01" w:rsidRDefault="008A7D01" w:rsidP="00E82473">
      <w:pPr>
        <w:pStyle w:val="Bezodstpw"/>
        <w:jc w:val="both"/>
        <w:rPr>
          <w:sz w:val="20"/>
          <w:szCs w:val="20"/>
        </w:rPr>
      </w:pPr>
    </w:p>
    <w:p w:rsidR="004C6769" w:rsidRPr="00C66988" w:rsidRDefault="004C6769" w:rsidP="00E82473">
      <w:pPr>
        <w:pStyle w:val="Bezodstpw"/>
        <w:jc w:val="both"/>
        <w:rPr>
          <w:sz w:val="20"/>
          <w:szCs w:val="20"/>
        </w:rPr>
      </w:pPr>
    </w:p>
    <w:p w:rsidR="00FF5673" w:rsidRPr="00C66988" w:rsidRDefault="00FF5673" w:rsidP="00FF5673">
      <w:pPr>
        <w:pStyle w:val="Bezodstpw"/>
        <w:rPr>
          <w:b/>
          <w:sz w:val="20"/>
          <w:szCs w:val="20"/>
        </w:rPr>
      </w:pPr>
      <w:r w:rsidRPr="00C66988">
        <w:rPr>
          <w:b/>
          <w:sz w:val="20"/>
          <w:szCs w:val="20"/>
        </w:rPr>
        <w:t xml:space="preserve">- Rewitalizacja miasta na przełomie XX i XXI w. </w:t>
      </w:r>
      <w:r w:rsidR="004C6769">
        <w:rPr>
          <w:b/>
          <w:sz w:val="20"/>
          <w:szCs w:val="20"/>
        </w:rPr>
        <w:t xml:space="preserve">           </w:t>
      </w:r>
      <w:r w:rsidRPr="00C66988">
        <w:rPr>
          <w:b/>
          <w:sz w:val="20"/>
          <w:szCs w:val="20"/>
        </w:rPr>
        <w:t>18.08.2019</w:t>
      </w:r>
      <w:r w:rsidR="004C6769">
        <w:rPr>
          <w:b/>
          <w:sz w:val="20"/>
          <w:szCs w:val="20"/>
        </w:rPr>
        <w:t xml:space="preserve">r, </w:t>
      </w:r>
      <w:r w:rsidR="004C6769" w:rsidRPr="00C66988">
        <w:rPr>
          <w:b/>
          <w:sz w:val="20"/>
          <w:szCs w:val="20"/>
        </w:rPr>
        <w:t>godz. 11:00</w:t>
      </w:r>
    </w:p>
    <w:p w:rsidR="00F208A4" w:rsidRPr="00C66988" w:rsidRDefault="00F208A4" w:rsidP="00FF5673">
      <w:pPr>
        <w:pStyle w:val="Bezodstpw"/>
        <w:rPr>
          <w:sz w:val="20"/>
          <w:szCs w:val="20"/>
        </w:rPr>
      </w:pPr>
      <w:r w:rsidRPr="00C66988">
        <w:rPr>
          <w:sz w:val="20"/>
          <w:szCs w:val="20"/>
        </w:rPr>
        <w:t>Obecny obraz Starego Miasta</w:t>
      </w:r>
      <w:r w:rsidR="00F171A6" w:rsidRPr="00C66988">
        <w:rPr>
          <w:sz w:val="20"/>
          <w:szCs w:val="20"/>
        </w:rPr>
        <w:t xml:space="preserve">, układ przestrzenny, wygląd Ratusza, kamienic nie zmienił się znacząco przez okres kilkuset lat, co jest powodem do dumy. Miasto przeszło jednak szereg „zabiegów kosmetycznych” mających na celu poprawienie jego wyglądu i funkcjonalności. Wybrukowanie Rynku Wielkiego, usunięcie drzew z jego płyty, demontaż balkonów przy kamienicach żydowskich – to tylko niektóre z nich. Spacer z przewodnikiem pozwoli odkryć </w:t>
      </w:r>
      <w:r w:rsidR="00AA5B5C" w:rsidRPr="00C66988">
        <w:rPr>
          <w:sz w:val="20"/>
          <w:szCs w:val="20"/>
        </w:rPr>
        <w:t>jakie wykonane prace rewitalizacyjne miały wpływ</w:t>
      </w:r>
      <w:r w:rsidR="00F171A6" w:rsidRPr="00C66988">
        <w:rPr>
          <w:sz w:val="20"/>
          <w:szCs w:val="20"/>
        </w:rPr>
        <w:t xml:space="preserve"> na dzisiejszy wygląd </w:t>
      </w:r>
      <w:r w:rsidR="0091741E" w:rsidRPr="00C66988">
        <w:rPr>
          <w:sz w:val="20"/>
          <w:szCs w:val="20"/>
        </w:rPr>
        <w:t>Starego M</w:t>
      </w:r>
      <w:r w:rsidR="00F171A6" w:rsidRPr="00C66988">
        <w:rPr>
          <w:sz w:val="20"/>
          <w:szCs w:val="20"/>
        </w:rPr>
        <w:t>iasta.</w:t>
      </w:r>
    </w:p>
    <w:p w:rsidR="00AA5B5C" w:rsidRDefault="00AA5B5C" w:rsidP="00AA5B5C">
      <w:pPr>
        <w:pStyle w:val="Bezodstpw"/>
        <w:rPr>
          <w:sz w:val="20"/>
          <w:szCs w:val="20"/>
        </w:rPr>
      </w:pPr>
    </w:p>
    <w:p w:rsidR="004C6769" w:rsidRPr="00C66988" w:rsidRDefault="004C6769" w:rsidP="00AA5B5C">
      <w:pPr>
        <w:pStyle w:val="Bezodstpw"/>
        <w:rPr>
          <w:sz w:val="20"/>
          <w:szCs w:val="20"/>
        </w:rPr>
      </w:pPr>
    </w:p>
    <w:p w:rsidR="00CE3FD6" w:rsidRPr="00C66988" w:rsidRDefault="00CE3FD6" w:rsidP="004C6769">
      <w:pPr>
        <w:pStyle w:val="Bezodstpw"/>
        <w:rPr>
          <w:b/>
          <w:sz w:val="20"/>
          <w:szCs w:val="20"/>
        </w:rPr>
      </w:pPr>
      <w:r w:rsidRPr="00C66988">
        <w:rPr>
          <w:b/>
          <w:sz w:val="20"/>
          <w:szCs w:val="20"/>
        </w:rPr>
        <w:t>- Zamość w czasie II Wojny Światowej</w:t>
      </w:r>
      <w:r w:rsidR="004C6769">
        <w:rPr>
          <w:b/>
          <w:sz w:val="20"/>
          <w:szCs w:val="20"/>
        </w:rPr>
        <w:t xml:space="preserve"> </w:t>
      </w:r>
      <w:r w:rsidR="004C6769">
        <w:rPr>
          <w:b/>
          <w:sz w:val="20"/>
          <w:szCs w:val="20"/>
        </w:rPr>
        <w:tab/>
        <w:t xml:space="preserve">    </w:t>
      </w:r>
      <w:r w:rsidRPr="00C66988">
        <w:rPr>
          <w:b/>
          <w:sz w:val="20"/>
          <w:szCs w:val="20"/>
        </w:rPr>
        <w:t>15.09.2019</w:t>
      </w:r>
      <w:r w:rsidR="004C6769">
        <w:rPr>
          <w:b/>
          <w:sz w:val="20"/>
          <w:szCs w:val="20"/>
        </w:rPr>
        <w:t xml:space="preserve">r, </w:t>
      </w:r>
      <w:r w:rsidR="004C6769" w:rsidRPr="00C66988">
        <w:rPr>
          <w:b/>
          <w:sz w:val="20"/>
          <w:szCs w:val="20"/>
        </w:rPr>
        <w:t>godz. 11:00</w:t>
      </w:r>
    </w:p>
    <w:p w:rsidR="00CE3FD6" w:rsidRPr="00C66988" w:rsidRDefault="00CE3FD6" w:rsidP="00CE3FD6">
      <w:pPr>
        <w:jc w:val="both"/>
        <w:rPr>
          <w:sz w:val="20"/>
          <w:szCs w:val="20"/>
        </w:rPr>
      </w:pPr>
      <w:r w:rsidRPr="00C66988">
        <w:rPr>
          <w:sz w:val="20"/>
          <w:szCs w:val="20"/>
        </w:rPr>
        <w:t>W 2019 roku przypada 80 rocznica wybuchu II Wojny Światowej. Jak Zamość przygotowywał się do wojny? Jak wyglądała codzienność w czasie okupacji niemieckiej? Gdzie znajdowały się obozy? Jakie znaczenie miało utworzenie na terenie miasta obszaru osadniczego dla ludności niemieckiej (</w:t>
      </w:r>
      <w:proofErr w:type="spellStart"/>
      <w:r w:rsidRPr="00C66988">
        <w:rPr>
          <w:sz w:val="20"/>
          <w:szCs w:val="20"/>
        </w:rPr>
        <w:t>Himmlerstadt</w:t>
      </w:r>
      <w:proofErr w:type="spellEnd"/>
      <w:r w:rsidRPr="00C66988">
        <w:rPr>
          <w:sz w:val="20"/>
          <w:szCs w:val="20"/>
        </w:rPr>
        <w:t xml:space="preserve">)? W jakich okolicznościach zostały uratowane przed przetopieniem dzwony katedralne? Gdzie mieściły się niemieckie urzędy? </w:t>
      </w:r>
      <w:r w:rsidR="0091741E" w:rsidRPr="00C66988">
        <w:rPr>
          <w:sz w:val="20"/>
          <w:szCs w:val="20"/>
        </w:rPr>
        <w:t>Jaka jest h</w:t>
      </w:r>
      <w:r w:rsidRPr="00C66988">
        <w:rPr>
          <w:sz w:val="20"/>
          <w:szCs w:val="20"/>
        </w:rPr>
        <w:t>istoria ukrywania słynnego obrazu Jana Matejki „Hołd Pruski”</w:t>
      </w:r>
      <w:r w:rsidR="0091741E" w:rsidRPr="00C66988">
        <w:rPr>
          <w:sz w:val="20"/>
          <w:szCs w:val="20"/>
        </w:rPr>
        <w:t>?</w:t>
      </w:r>
      <w:r w:rsidRPr="00C66988">
        <w:rPr>
          <w:sz w:val="20"/>
          <w:szCs w:val="20"/>
        </w:rPr>
        <w:t>. Na te i inne pytania opowie przewodnik podczas spaceru.</w:t>
      </w:r>
    </w:p>
    <w:p w:rsidR="00CE3FD6" w:rsidRPr="00C66988" w:rsidRDefault="00CE3FD6" w:rsidP="00CE3FD6">
      <w:pPr>
        <w:pStyle w:val="Bezodstpw"/>
        <w:jc w:val="both"/>
        <w:rPr>
          <w:sz w:val="20"/>
          <w:szCs w:val="20"/>
        </w:rPr>
      </w:pPr>
    </w:p>
    <w:p w:rsidR="00CE3FD6" w:rsidRPr="00C66988" w:rsidRDefault="00CE3FD6" w:rsidP="00CE3FD6">
      <w:pPr>
        <w:pStyle w:val="Bezodstpw"/>
        <w:jc w:val="both"/>
        <w:rPr>
          <w:b/>
          <w:sz w:val="20"/>
          <w:szCs w:val="20"/>
        </w:rPr>
      </w:pPr>
      <w:r w:rsidRPr="00C66988">
        <w:rPr>
          <w:b/>
          <w:sz w:val="20"/>
          <w:szCs w:val="20"/>
        </w:rPr>
        <w:t>- Pomniki pamięci</w:t>
      </w:r>
      <w:r w:rsidR="004C6769">
        <w:rPr>
          <w:b/>
          <w:sz w:val="20"/>
          <w:szCs w:val="20"/>
        </w:rPr>
        <w:t xml:space="preserve">          </w:t>
      </w:r>
      <w:r w:rsidRPr="00C66988">
        <w:rPr>
          <w:b/>
          <w:sz w:val="20"/>
          <w:szCs w:val="20"/>
        </w:rPr>
        <w:t>20.10.2019, godz. 11:00</w:t>
      </w:r>
    </w:p>
    <w:p w:rsidR="00CE3FD6" w:rsidRPr="00C66988" w:rsidRDefault="00CE3FD6" w:rsidP="00CE3FD6">
      <w:pPr>
        <w:pStyle w:val="Bezodstpw"/>
        <w:jc w:val="both"/>
        <w:rPr>
          <w:sz w:val="20"/>
          <w:szCs w:val="20"/>
        </w:rPr>
      </w:pPr>
      <w:r w:rsidRPr="00C66988">
        <w:rPr>
          <w:sz w:val="20"/>
          <w:szCs w:val="20"/>
        </w:rPr>
        <w:t xml:space="preserve">Ludzie i ich losy w kamieniu ukryte - przyjrzyjmy się naszemu miastu nieco dokładniej, a zobaczymy jak wiele historii ukrytej jest na ścianach kamienic, na filarach i w posadzkach świątyń, w bramach miejskich, na gmachu akademii, w dzwonnicy katedralnej, w parku na skarpie nad stawem, na fasadzie ratusza, na placach i ulicach Zamościa. Każda tablica pamiątkowa, płyta, popiersie czy pomnik to wstęp do opowieści o bohaterach, osobach zasłużonych, ważnych </w:t>
      </w:r>
      <w:r w:rsidR="0091741E" w:rsidRPr="00C66988">
        <w:rPr>
          <w:sz w:val="20"/>
          <w:szCs w:val="20"/>
        </w:rPr>
        <w:t xml:space="preserve">dla miasta </w:t>
      </w:r>
      <w:r w:rsidRPr="00C66988">
        <w:rPr>
          <w:sz w:val="20"/>
          <w:szCs w:val="20"/>
        </w:rPr>
        <w:t xml:space="preserve">wydarzeniach. </w:t>
      </w:r>
    </w:p>
    <w:p w:rsidR="00CE3FD6" w:rsidRPr="00C66988" w:rsidRDefault="00CE3FD6" w:rsidP="00CE3FD6">
      <w:pPr>
        <w:pStyle w:val="Bezodstpw"/>
        <w:jc w:val="both"/>
        <w:rPr>
          <w:sz w:val="20"/>
          <w:szCs w:val="20"/>
        </w:rPr>
      </w:pPr>
      <w:r w:rsidRPr="00C66988">
        <w:rPr>
          <w:sz w:val="20"/>
          <w:szCs w:val="20"/>
        </w:rPr>
        <w:t>Zapraszamy na spacer z przewodnikiem, który opowie o nowo powstałych</w:t>
      </w:r>
      <w:r w:rsidR="0091741E" w:rsidRPr="00C66988">
        <w:rPr>
          <w:sz w:val="20"/>
          <w:szCs w:val="20"/>
        </w:rPr>
        <w:t>,</w:t>
      </w:r>
      <w:r w:rsidRPr="00C66988">
        <w:rPr>
          <w:sz w:val="20"/>
          <w:szCs w:val="20"/>
        </w:rPr>
        <w:t xml:space="preserve"> ale i tych starszych pomnikach pamięci.</w:t>
      </w:r>
    </w:p>
    <w:p w:rsidR="00CE3FD6" w:rsidRPr="00C66988" w:rsidRDefault="00CE3FD6">
      <w:pPr>
        <w:pStyle w:val="Bezodstpw"/>
        <w:rPr>
          <w:sz w:val="20"/>
          <w:szCs w:val="20"/>
        </w:rPr>
      </w:pPr>
    </w:p>
    <w:sectPr w:rsidR="00CE3FD6" w:rsidRPr="00C66988" w:rsidSect="004C67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73"/>
    <w:rsid w:val="0014083E"/>
    <w:rsid w:val="00202173"/>
    <w:rsid w:val="0025023C"/>
    <w:rsid w:val="004C6769"/>
    <w:rsid w:val="005460AB"/>
    <w:rsid w:val="00770C13"/>
    <w:rsid w:val="008307E9"/>
    <w:rsid w:val="008A7D01"/>
    <w:rsid w:val="0091741E"/>
    <w:rsid w:val="00A82F45"/>
    <w:rsid w:val="00AA5B5C"/>
    <w:rsid w:val="00C66988"/>
    <w:rsid w:val="00CE3FD6"/>
    <w:rsid w:val="00E82473"/>
    <w:rsid w:val="00F171A6"/>
    <w:rsid w:val="00F208A4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54E5-CBD3-4609-8459-AAE4AEC8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4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zci</dc:creator>
  <cp:keywords/>
  <dc:description/>
  <cp:lastModifiedBy>luneta</cp:lastModifiedBy>
  <cp:revision>4</cp:revision>
  <cp:lastPrinted>2019-02-07T15:45:00Z</cp:lastPrinted>
  <dcterms:created xsi:type="dcterms:W3CDTF">2019-02-07T15:42:00Z</dcterms:created>
  <dcterms:modified xsi:type="dcterms:W3CDTF">2019-02-07T15:46:00Z</dcterms:modified>
</cp:coreProperties>
</file>